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E7" w:rsidRPr="00B07EC9" w:rsidRDefault="00EA3705" w:rsidP="00EA3705">
      <w:pPr>
        <w:jc w:val="right"/>
        <w:rPr>
          <w:b/>
        </w:rPr>
      </w:pPr>
      <w:r w:rsidRPr="00B07EC9">
        <w:rPr>
          <w:b/>
        </w:rPr>
        <w:t>Załącznik nr 2</w:t>
      </w:r>
      <w:r w:rsidR="008C12BA">
        <w:rPr>
          <w:b/>
        </w:rPr>
        <w:t xml:space="preserve"> </w:t>
      </w:r>
    </w:p>
    <w:p w:rsidR="00EA3705" w:rsidRDefault="00EA3705" w:rsidP="00EA3705">
      <w:pPr>
        <w:jc w:val="center"/>
        <w:rPr>
          <w:b/>
          <w:sz w:val="24"/>
          <w:szCs w:val="24"/>
        </w:rPr>
      </w:pPr>
    </w:p>
    <w:p w:rsidR="00842BAE" w:rsidRDefault="00EA3705" w:rsidP="00EA3705">
      <w:pPr>
        <w:jc w:val="center"/>
        <w:rPr>
          <w:b/>
          <w:sz w:val="24"/>
          <w:szCs w:val="24"/>
          <w:u w:val="single"/>
        </w:rPr>
      </w:pPr>
      <w:r w:rsidRPr="00203AC7">
        <w:rPr>
          <w:b/>
          <w:sz w:val="24"/>
          <w:szCs w:val="24"/>
          <w:u w:val="single"/>
        </w:rPr>
        <w:t>Środki chemicz</w:t>
      </w:r>
      <w:r w:rsidR="00F67987" w:rsidRPr="00203AC7">
        <w:rPr>
          <w:b/>
          <w:sz w:val="24"/>
          <w:szCs w:val="24"/>
          <w:u w:val="single"/>
        </w:rPr>
        <w:t>ne używane do czyszczenia niecek</w:t>
      </w:r>
      <w:r w:rsidR="00842BAE">
        <w:rPr>
          <w:b/>
          <w:sz w:val="24"/>
          <w:szCs w:val="24"/>
          <w:u w:val="single"/>
        </w:rPr>
        <w:t xml:space="preserve"> basenowych</w:t>
      </w:r>
      <w:r w:rsidRPr="00203AC7">
        <w:rPr>
          <w:b/>
          <w:sz w:val="24"/>
          <w:szCs w:val="24"/>
          <w:u w:val="single"/>
        </w:rPr>
        <w:t xml:space="preserve"> </w:t>
      </w:r>
    </w:p>
    <w:p w:rsidR="00EA3705" w:rsidRPr="00203AC7" w:rsidRDefault="00F67987" w:rsidP="00EA3705">
      <w:pPr>
        <w:jc w:val="center"/>
        <w:rPr>
          <w:b/>
          <w:sz w:val="24"/>
          <w:szCs w:val="24"/>
          <w:u w:val="single"/>
        </w:rPr>
      </w:pPr>
      <w:r w:rsidRPr="00203AC7">
        <w:rPr>
          <w:b/>
          <w:sz w:val="24"/>
          <w:szCs w:val="24"/>
          <w:u w:val="single"/>
        </w:rPr>
        <w:t xml:space="preserve">oraz </w:t>
      </w:r>
      <w:r w:rsidR="00842BAE">
        <w:rPr>
          <w:b/>
          <w:sz w:val="24"/>
          <w:szCs w:val="24"/>
          <w:u w:val="single"/>
        </w:rPr>
        <w:t xml:space="preserve">stosowane </w:t>
      </w:r>
      <w:r w:rsidR="00EA3705" w:rsidRPr="00203AC7">
        <w:rPr>
          <w:b/>
          <w:sz w:val="24"/>
          <w:szCs w:val="24"/>
          <w:u w:val="single"/>
        </w:rPr>
        <w:t xml:space="preserve">do uzdatniania wody </w:t>
      </w:r>
    </w:p>
    <w:p w:rsidR="00EA3705" w:rsidRDefault="00EA3705" w:rsidP="00EA3705">
      <w:pPr>
        <w:jc w:val="center"/>
        <w:rPr>
          <w:b/>
          <w:sz w:val="24"/>
          <w:szCs w:val="24"/>
        </w:rPr>
      </w:pPr>
    </w:p>
    <w:p w:rsidR="00EA3705" w:rsidRDefault="00EA3705" w:rsidP="00EA370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Środki chemiczne do mycia niecek basenowych:</w:t>
      </w:r>
    </w:p>
    <w:p w:rsidR="00EA3705" w:rsidRPr="00EA3705" w:rsidRDefault="00EA3705" w:rsidP="00EA37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proofErr w:type="spellStart"/>
      <w:r w:rsidRPr="00EA3705">
        <w:rPr>
          <w:rFonts w:ascii="Calibri" w:hAnsi="Calibri" w:cs="Arial"/>
          <w:b/>
          <w:sz w:val="24"/>
          <w:szCs w:val="24"/>
        </w:rPr>
        <w:t>Randklar</w:t>
      </w:r>
      <w:proofErr w:type="spellEnd"/>
      <w:r w:rsidRPr="00EA3705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(lub równoważny),</w:t>
      </w:r>
    </w:p>
    <w:p w:rsidR="00EA3705" w:rsidRPr="00EA3705" w:rsidRDefault="00EA3705" w:rsidP="00EA37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proofErr w:type="spellStart"/>
      <w:r>
        <w:rPr>
          <w:rFonts w:ascii="Calibri" w:hAnsi="Calibri" w:cs="Arial"/>
          <w:b/>
          <w:sz w:val="24"/>
          <w:szCs w:val="24"/>
        </w:rPr>
        <w:t>F</w:t>
      </w:r>
      <w:r w:rsidRPr="00EA3705">
        <w:rPr>
          <w:rFonts w:ascii="Calibri" w:hAnsi="Calibri" w:cs="Arial"/>
          <w:b/>
          <w:sz w:val="24"/>
          <w:szCs w:val="24"/>
        </w:rPr>
        <w:t>lisan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 </w:t>
      </w:r>
      <w:r>
        <w:rPr>
          <w:rFonts w:ascii="Calibri" w:hAnsi="Calibri" w:cs="Arial"/>
          <w:b/>
          <w:sz w:val="20"/>
          <w:szCs w:val="20"/>
        </w:rPr>
        <w:t>(lub równoważny).</w:t>
      </w:r>
    </w:p>
    <w:p w:rsidR="00EA3705" w:rsidRDefault="00EA3705" w:rsidP="00EA3705">
      <w:pPr>
        <w:pStyle w:val="Akapitzlist"/>
        <w:spacing w:line="360" w:lineRule="auto"/>
        <w:ind w:left="714"/>
        <w:rPr>
          <w:rFonts w:ascii="Calibri" w:hAnsi="Calibri" w:cs="Arial"/>
          <w:b/>
          <w:sz w:val="24"/>
          <w:szCs w:val="24"/>
        </w:rPr>
      </w:pPr>
    </w:p>
    <w:p w:rsidR="00EA3705" w:rsidRDefault="00EA3705" w:rsidP="00EA3705">
      <w:pPr>
        <w:pStyle w:val="Akapitzlist"/>
        <w:spacing w:line="360" w:lineRule="auto"/>
        <w:ind w:left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2. Środki</w:t>
      </w:r>
      <w:r w:rsidR="007A4E5A">
        <w:rPr>
          <w:rFonts w:ascii="Calibri" w:hAnsi="Calibri" w:cs="Arial"/>
          <w:b/>
          <w:sz w:val="24"/>
          <w:szCs w:val="24"/>
        </w:rPr>
        <w:t xml:space="preserve"> chemiczne stosowane do uzdatniania wody</w:t>
      </w:r>
      <w:r>
        <w:rPr>
          <w:rFonts w:ascii="Calibri" w:hAnsi="Calibri" w:cs="Arial"/>
          <w:b/>
          <w:sz w:val="24"/>
          <w:szCs w:val="24"/>
        </w:rPr>
        <w:t>:</w:t>
      </w:r>
    </w:p>
    <w:p w:rsidR="00EA3705" w:rsidRDefault="00EA3705" w:rsidP="00EA3705">
      <w:pPr>
        <w:pStyle w:val="Akapitzlist"/>
        <w:spacing w:line="360" w:lineRule="auto"/>
        <w:ind w:left="0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a) </w:t>
      </w:r>
      <w:r w:rsidRPr="00EA3705">
        <w:rPr>
          <w:rFonts w:ascii="Calibri" w:hAnsi="Calibri" w:cs="Tahoma"/>
          <w:b/>
          <w:sz w:val="24"/>
          <w:szCs w:val="24"/>
        </w:rPr>
        <w:t>podchloryn sodu</w:t>
      </w:r>
      <w:r>
        <w:rPr>
          <w:rFonts w:ascii="Calibri" w:hAnsi="Calibri" w:cs="Tahoma"/>
          <w:b/>
          <w:sz w:val="24"/>
          <w:szCs w:val="24"/>
        </w:rPr>
        <w:t>,</w:t>
      </w:r>
    </w:p>
    <w:p w:rsidR="00EA3705" w:rsidRDefault="00EA3705" w:rsidP="00EA3705">
      <w:pPr>
        <w:pStyle w:val="Akapitzlist"/>
        <w:spacing w:line="360" w:lineRule="auto"/>
        <w:ind w:left="0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     b) </w:t>
      </w:r>
      <w:r w:rsidRPr="00EA3705">
        <w:rPr>
          <w:rFonts w:ascii="Calibri" w:hAnsi="Calibri" w:cs="Tahoma"/>
          <w:b/>
          <w:sz w:val="24"/>
          <w:szCs w:val="24"/>
        </w:rPr>
        <w:t xml:space="preserve">korektor </w:t>
      </w:r>
      <w:proofErr w:type="spellStart"/>
      <w:r w:rsidRPr="00EA3705">
        <w:rPr>
          <w:rFonts w:ascii="Calibri" w:hAnsi="Calibri" w:cs="Tahoma"/>
          <w:b/>
          <w:sz w:val="24"/>
          <w:szCs w:val="24"/>
        </w:rPr>
        <w:t>pH</w:t>
      </w:r>
      <w:proofErr w:type="spellEnd"/>
      <w:r w:rsidRPr="00EA3705">
        <w:rPr>
          <w:rFonts w:ascii="Calibri" w:hAnsi="Calibri" w:cs="Tahoma"/>
          <w:b/>
          <w:sz w:val="24"/>
          <w:szCs w:val="24"/>
        </w:rPr>
        <w:t xml:space="preserve"> Minus płynny</w:t>
      </w:r>
      <w:r>
        <w:rPr>
          <w:rFonts w:ascii="Calibri" w:hAnsi="Calibri" w:cs="Tahoma"/>
          <w:b/>
          <w:sz w:val="24"/>
          <w:szCs w:val="24"/>
        </w:rPr>
        <w:t>.</w:t>
      </w:r>
    </w:p>
    <w:p w:rsidR="006F7785" w:rsidRDefault="006F7785" w:rsidP="00EA3705">
      <w:pPr>
        <w:pStyle w:val="Akapitzlist"/>
        <w:spacing w:line="360" w:lineRule="auto"/>
        <w:ind w:left="0"/>
        <w:rPr>
          <w:rFonts w:ascii="Calibri" w:hAnsi="Calibri" w:cs="Tahoma"/>
          <w:b/>
          <w:sz w:val="24"/>
          <w:szCs w:val="24"/>
        </w:rPr>
      </w:pPr>
    </w:p>
    <w:p w:rsidR="006F7785" w:rsidRDefault="006F7785" w:rsidP="00EA3705">
      <w:pPr>
        <w:pStyle w:val="Akapitzlist"/>
        <w:spacing w:line="360" w:lineRule="auto"/>
        <w:ind w:left="0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3. Utrzymywane parametry wody w nieckach basenowych:</w:t>
      </w:r>
    </w:p>
    <w:p w:rsidR="006F7785" w:rsidRDefault="006F7785" w:rsidP="00EA3705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b/>
          <w:sz w:val="24"/>
          <w:szCs w:val="24"/>
        </w:rPr>
        <w:t xml:space="preserve">     a) </w:t>
      </w:r>
      <w:proofErr w:type="spellStart"/>
      <w:r>
        <w:rPr>
          <w:b/>
          <w:sz w:val="24"/>
          <w:szCs w:val="24"/>
        </w:rPr>
        <w:t>pH</w:t>
      </w:r>
      <w:proofErr w:type="spellEnd"/>
      <w:r>
        <w:rPr>
          <w:b/>
          <w:sz w:val="24"/>
          <w:szCs w:val="24"/>
        </w:rPr>
        <w:t xml:space="preserve"> 7,2 </w:t>
      </w:r>
      <w:r w:rsidRPr="006F7785">
        <w:rPr>
          <w:sz w:val="20"/>
          <w:szCs w:val="20"/>
        </w:rPr>
        <w:t>(wartość optymalna zalecana od 6,5 do 7,6)</w:t>
      </w:r>
      <w:r>
        <w:rPr>
          <w:sz w:val="20"/>
          <w:szCs w:val="20"/>
        </w:rPr>
        <w:t>,</w:t>
      </w:r>
    </w:p>
    <w:p w:rsidR="006F7785" w:rsidRDefault="006F7785" w:rsidP="00EA3705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b/>
          <w:sz w:val="24"/>
          <w:szCs w:val="24"/>
        </w:rPr>
        <w:t xml:space="preserve">    </w:t>
      </w:r>
      <w:r w:rsidRPr="006F7785">
        <w:rPr>
          <w:b/>
          <w:sz w:val="24"/>
          <w:szCs w:val="24"/>
        </w:rPr>
        <w:t>b)</w:t>
      </w:r>
      <w:r>
        <w:rPr>
          <w:sz w:val="20"/>
          <w:szCs w:val="20"/>
        </w:rPr>
        <w:t xml:space="preserve"> </w:t>
      </w:r>
      <w:r w:rsidRPr="006F7785">
        <w:rPr>
          <w:b/>
          <w:sz w:val="24"/>
          <w:szCs w:val="24"/>
        </w:rPr>
        <w:t>Cl 0,3mg/dm3</w:t>
      </w:r>
      <w:r>
        <w:rPr>
          <w:b/>
          <w:sz w:val="24"/>
          <w:szCs w:val="24"/>
        </w:rPr>
        <w:t xml:space="preserve"> </w:t>
      </w:r>
      <w:r w:rsidR="00E176AC">
        <w:rPr>
          <w:sz w:val="20"/>
          <w:szCs w:val="20"/>
        </w:rPr>
        <w:t>(wartość</w:t>
      </w:r>
      <w:r w:rsidRPr="006F7785">
        <w:rPr>
          <w:sz w:val="20"/>
          <w:szCs w:val="20"/>
        </w:rPr>
        <w:t xml:space="preserve"> optymalna zalecana od 0,3 do 0,6 mg/dm3),</w:t>
      </w:r>
    </w:p>
    <w:p w:rsidR="006F7785" w:rsidRPr="006F7785" w:rsidRDefault="006F7785" w:rsidP="006F7785">
      <w:pPr>
        <w:pStyle w:val="Akapitzlist"/>
        <w:spacing w:line="360" w:lineRule="auto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F7785">
        <w:rPr>
          <w:b/>
          <w:sz w:val="24"/>
          <w:szCs w:val="24"/>
        </w:rPr>
        <w:t>c)</w:t>
      </w:r>
      <w:r>
        <w:rPr>
          <w:sz w:val="20"/>
          <w:szCs w:val="20"/>
        </w:rPr>
        <w:t xml:space="preserve"> w przypadku terapii szokowej w celu pozbycia się niepożądanych bakterii itp. na parę godzin stężenie chloru utrzymywane jest na poziomie od 4,0 do 5,0 mg/dm3, następnie stężenie chloru doprowadzane jest do wartości optymalnej. </w:t>
      </w:r>
    </w:p>
    <w:sectPr w:rsidR="006F7785" w:rsidRPr="006F7785" w:rsidSect="00B3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859"/>
    <w:multiLevelType w:val="hybridMultilevel"/>
    <w:tmpl w:val="C90C7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3705"/>
    <w:rsid w:val="00203AC7"/>
    <w:rsid w:val="006F7785"/>
    <w:rsid w:val="007A4E5A"/>
    <w:rsid w:val="00842BAE"/>
    <w:rsid w:val="008C12BA"/>
    <w:rsid w:val="0097571E"/>
    <w:rsid w:val="00AD6EDF"/>
    <w:rsid w:val="00B07EC9"/>
    <w:rsid w:val="00B336E7"/>
    <w:rsid w:val="00BC453D"/>
    <w:rsid w:val="00C73658"/>
    <w:rsid w:val="00E176AC"/>
    <w:rsid w:val="00E6169D"/>
    <w:rsid w:val="00E9689A"/>
    <w:rsid w:val="00EA3705"/>
    <w:rsid w:val="00F6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642</Characters>
  <Application>Microsoft Office Word</Application>
  <DocSecurity>0</DocSecurity>
  <Lines>5</Lines>
  <Paragraphs>1</Paragraphs>
  <ScaleCrop>false</ScaleCrop>
  <Company>PGMIKM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PGMIKM</dc:creator>
  <cp:keywords/>
  <dc:description/>
  <cp:lastModifiedBy>PC3</cp:lastModifiedBy>
  <cp:revision>10</cp:revision>
  <dcterms:created xsi:type="dcterms:W3CDTF">2013-01-30T12:13:00Z</dcterms:created>
  <dcterms:modified xsi:type="dcterms:W3CDTF">2023-06-26T07:15:00Z</dcterms:modified>
</cp:coreProperties>
</file>