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F15B" w14:textId="0AD42535" w:rsidR="009A030C" w:rsidRPr="00583F65" w:rsidRDefault="009A030C" w:rsidP="009A030C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583F65">
        <w:rPr>
          <w:rFonts w:asciiTheme="minorHAnsi" w:hAnsiTheme="minorHAnsi"/>
          <w:b/>
          <w:bCs/>
          <w:color w:val="auto"/>
          <w:sz w:val="28"/>
          <w:szCs w:val="28"/>
        </w:rPr>
        <w:t xml:space="preserve">Regulamin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korzystania z boisk sportowych na terenie gminy Polkowice</w:t>
      </w:r>
    </w:p>
    <w:p w14:paraId="216AE329" w14:textId="77777777" w:rsidR="009A030C" w:rsidRPr="003D743F" w:rsidRDefault="009A030C" w:rsidP="009A030C">
      <w:pPr>
        <w:pStyle w:val="Bezodstpw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br/>
      </w:r>
      <w:r>
        <w:rPr>
          <w:rFonts w:asciiTheme="minorHAnsi" w:hAnsiTheme="minorHAnsi"/>
          <w:b/>
        </w:rPr>
        <w:t xml:space="preserve"> </w:t>
      </w:r>
      <w:r w:rsidRPr="007C6182">
        <w:rPr>
          <w:rFonts w:asciiTheme="minorHAnsi" w:hAnsiTheme="minorHAnsi"/>
          <w:b/>
        </w:rPr>
        <w:t>UCHWAŁA Nr XIX/220/12, RADY MIEJSKIEJ W POLKOWICACH z dnia 12 czerwca 2012 r.</w:t>
      </w:r>
    </w:p>
    <w:p w14:paraId="1C997118" w14:textId="6B7B599E" w:rsidR="009A030C" w:rsidRPr="008368EB" w:rsidRDefault="009A030C" w:rsidP="009A030C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9D4261">
        <w:rPr>
          <w:rFonts w:asciiTheme="minorHAnsi" w:hAnsiTheme="minorHAnsi" w:cstheme="minorHAnsi"/>
          <w:b/>
          <w:sz w:val="20"/>
          <w:szCs w:val="20"/>
        </w:rPr>
        <w:t>w sprawie zasad korzystania z gminnych obiektów i urządzeń użyteczności publicznej gminy Polkowice</w:t>
      </w:r>
      <w:r w:rsidR="00FE0115">
        <w:rPr>
          <w:rFonts w:asciiTheme="minorHAnsi" w:hAnsiTheme="minorHAnsi" w:cstheme="minorHAnsi"/>
          <w:b/>
          <w:sz w:val="20"/>
          <w:szCs w:val="20"/>
        </w:rPr>
        <w:t xml:space="preserve"> ze zm.</w:t>
      </w:r>
    </w:p>
    <w:p w14:paraId="23495AD4" w14:textId="470C168E" w:rsidR="00EC3AF9" w:rsidRPr="009A030C" w:rsidRDefault="009A030C" w:rsidP="009A030C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(wyciąg z załącznika nr 8</w:t>
      </w:r>
      <w:r w:rsidRPr="008368EB">
        <w:rPr>
          <w:rFonts w:asciiTheme="minorHAnsi" w:hAnsiTheme="minorHAnsi"/>
          <w:b/>
          <w:sz w:val="20"/>
          <w:szCs w:val="20"/>
        </w:rPr>
        <w:t xml:space="preserve"> do ww. uchwały)</w:t>
      </w:r>
    </w:p>
    <w:p w14:paraId="594D486E" w14:textId="77777777" w:rsidR="00EC3AF9" w:rsidRDefault="00EC3AF9" w:rsidP="00B0043F">
      <w:pPr>
        <w:spacing w:after="0" w:line="360" w:lineRule="auto"/>
        <w:jc w:val="center"/>
        <w:rPr>
          <w:rFonts w:cs="Arial"/>
        </w:rPr>
      </w:pPr>
    </w:p>
    <w:p w14:paraId="502E2D6A" w14:textId="77777777" w:rsidR="00EC3AF9" w:rsidRDefault="00EC3AF9" w:rsidP="00B0043F">
      <w:pPr>
        <w:spacing w:after="0" w:line="360" w:lineRule="auto"/>
        <w:ind w:firstLine="431"/>
        <w:jc w:val="both"/>
        <w:rPr>
          <w:rFonts w:cs="Arial"/>
        </w:rPr>
      </w:pPr>
      <w:r>
        <w:rPr>
          <w:rFonts w:cs="Arial"/>
          <w:b/>
          <w:bCs/>
        </w:rPr>
        <w:t>§ 1. Postanowienia ogólne</w:t>
      </w:r>
    </w:p>
    <w:p w14:paraId="16912768" w14:textId="77777777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Właścicielem boiska sportowego jest gmina Polkowice.</w:t>
      </w:r>
    </w:p>
    <w:p w14:paraId="59A189D6" w14:textId="7E8343C7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Boisk</w:t>
      </w:r>
      <w:r w:rsidR="00BC7EE0">
        <w:rPr>
          <w:rFonts w:cs="Arial"/>
        </w:rPr>
        <w:t>ami</w:t>
      </w:r>
      <w:r>
        <w:rPr>
          <w:rFonts w:cs="Arial"/>
        </w:rPr>
        <w:t xml:space="preserve"> sportowym</w:t>
      </w:r>
      <w:r w:rsidR="00BC7EE0">
        <w:rPr>
          <w:rFonts w:cs="Arial"/>
        </w:rPr>
        <w:t>i</w:t>
      </w:r>
      <w:r>
        <w:rPr>
          <w:rFonts w:cs="Arial"/>
        </w:rPr>
        <w:t xml:space="preserve"> zarządza </w:t>
      </w:r>
      <w:r w:rsidR="00BC7EE0">
        <w:rPr>
          <w:rFonts w:cs="Arial"/>
        </w:rPr>
        <w:t xml:space="preserve">administrator wybrany przez </w:t>
      </w:r>
      <w:r>
        <w:rPr>
          <w:rFonts w:cs="Arial"/>
        </w:rPr>
        <w:t>Gmin</w:t>
      </w:r>
      <w:r w:rsidR="00BC7EE0">
        <w:rPr>
          <w:rFonts w:cs="Arial"/>
        </w:rPr>
        <w:t>ę</w:t>
      </w:r>
      <w:r>
        <w:rPr>
          <w:rFonts w:cs="Arial"/>
        </w:rPr>
        <w:t xml:space="preserve"> Polkowice.</w:t>
      </w:r>
    </w:p>
    <w:p w14:paraId="2531B468" w14:textId="77777777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Boisko sportowe jest ogólnodostępne i służą do celów sportowych.</w:t>
      </w:r>
    </w:p>
    <w:p w14:paraId="7EE2AF34" w14:textId="77777777" w:rsidR="00EC3AF9" w:rsidRDefault="00EC3AF9" w:rsidP="00B0043F">
      <w:pPr>
        <w:spacing w:after="0" w:line="360" w:lineRule="auto"/>
        <w:ind w:firstLine="431"/>
        <w:jc w:val="both"/>
        <w:rPr>
          <w:rFonts w:cs="Arial"/>
        </w:rPr>
      </w:pPr>
      <w:r>
        <w:rPr>
          <w:rFonts w:cs="Arial"/>
          <w:b/>
          <w:bCs/>
        </w:rPr>
        <w:t>§ 2. Zasady korzystania z boisk sportowych</w:t>
      </w:r>
    </w:p>
    <w:p w14:paraId="59684B49" w14:textId="77777777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Z boiska sportowego należy korzystać zgodnie z ich przeznaczeniem.</w:t>
      </w:r>
    </w:p>
    <w:p w14:paraId="111D10DB" w14:textId="77777777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Na boisku sportowym zabrania się:</w:t>
      </w:r>
    </w:p>
    <w:p w14:paraId="231C532A" w14:textId="77777777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samowolnego przemieszczania urządzeń stanowiących wyposażenie obiektu,</w:t>
      </w:r>
    </w:p>
    <w:p w14:paraId="10AF2F2D" w14:textId="77777777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używania sprzętu sportowego innego niż wymagamy na boisku,</w:t>
      </w:r>
    </w:p>
    <w:p w14:paraId="2BB19EAD" w14:textId="77777777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wynoszenia sprzętu stanowiącego wyposażenie boiska poza jego obręb,</w:t>
      </w:r>
    </w:p>
    <w:p w14:paraId="582117B5" w14:textId="77777777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zakłócania zajęć innym użytkownikom,</w:t>
      </w:r>
    </w:p>
    <w:p w14:paraId="089751D3" w14:textId="77777777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wnoszenia ostrych narzędzi oraz przedmiotów mogących stanowić zagrożenie dla innych użytkowników,</w:t>
      </w:r>
    </w:p>
    <w:p w14:paraId="302AC1AD" w14:textId="45055352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(</w:t>
      </w:r>
      <w:r w:rsidR="009A030C">
        <w:rPr>
          <w:rFonts w:cs="Arial"/>
        </w:rPr>
        <w:t>uchylona</w:t>
      </w:r>
      <w:r>
        <w:rPr>
          <w:rFonts w:cs="Arial"/>
        </w:rPr>
        <w:t>),</w:t>
      </w:r>
    </w:p>
    <w:p w14:paraId="7354E243" w14:textId="02050A6F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(</w:t>
      </w:r>
      <w:r w:rsidR="009A030C">
        <w:rPr>
          <w:rFonts w:cs="Arial"/>
        </w:rPr>
        <w:t>uchylona</w:t>
      </w:r>
      <w:r>
        <w:rPr>
          <w:rFonts w:cs="Arial"/>
        </w:rPr>
        <w:t>),</w:t>
      </w:r>
    </w:p>
    <w:p w14:paraId="1A790B12" w14:textId="77777777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h)</w:t>
      </w:r>
      <w:r>
        <w:rPr>
          <w:rFonts w:cs="Arial"/>
        </w:rPr>
        <w:tab/>
        <w:t>wjazdu i poruszania się wszelkimi pojazdami bez zgody zarządcy,</w:t>
      </w:r>
    </w:p>
    <w:p w14:paraId="30AA6637" w14:textId="22C855BD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i)</w:t>
      </w:r>
      <w:r>
        <w:rPr>
          <w:rFonts w:cs="Arial"/>
        </w:rPr>
        <w:tab/>
        <w:t>(</w:t>
      </w:r>
      <w:r w:rsidR="009A030C">
        <w:rPr>
          <w:rFonts w:cs="Arial"/>
        </w:rPr>
        <w:t>uchylona</w:t>
      </w:r>
      <w:r>
        <w:rPr>
          <w:rFonts w:cs="Arial"/>
        </w:rPr>
        <w:t>),</w:t>
      </w:r>
    </w:p>
    <w:p w14:paraId="14201A0F" w14:textId="2523BE07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j)</w:t>
      </w:r>
      <w:r>
        <w:rPr>
          <w:rFonts w:cs="Arial"/>
        </w:rPr>
        <w:tab/>
        <w:t>(</w:t>
      </w:r>
      <w:r w:rsidR="009A030C">
        <w:rPr>
          <w:rFonts w:cs="Arial"/>
        </w:rPr>
        <w:t>uchylona</w:t>
      </w:r>
      <w:r>
        <w:rPr>
          <w:rFonts w:cs="Arial"/>
        </w:rPr>
        <w:t>),</w:t>
      </w:r>
    </w:p>
    <w:p w14:paraId="2E946F44" w14:textId="77777777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k)</w:t>
      </w:r>
      <w:r>
        <w:rPr>
          <w:rFonts w:cs="Arial"/>
        </w:rPr>
        <w:tab/>
        <w:t>załatwiania potrzeb fizjologicznych,</w:t>
      </w:r>
    </w:p>
    <w:p w14:paraId="0F7D57ED" w14:textId="0B7F2E29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l)</w:t>
      </w:r>
      <w:r>
        <w:rPr>
          <w:rFonts w:cs="Arial"/>
        </w:rPr>
        <w:tab/>
        <w:t>(</w:t>
      </w:r>
      <w:r w:rsidR="009A030C">
        <w:rPr>
          <w:rFonts w:cs="Arial"/>
        </w:rPr>
        <w:t>uchylona</w:t>
      </w:r>
      <w:r>
        <w:rPr>
          <w:rFonts w:cs="Arial"/>
        </w:rPr>
        <w:t>),</w:t>
      </w:r>
    </w:p>
    <w:p w14:paraId="56A2D8DE" w14:textId="4BE3F338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m)</w:t>
      </w:r>
      <w:r>
        <w:rPr>
          <w:rFonts w:cs="Arial"/>
        </w:rPr>
        <w:tab/>
        <w:t>(</w:t>
      </w:r>
      <w:r w:rsidR="009A030C">
        <w:rPr>
          <w:rFonts w:cs="Arial"/>
        </w:rPr>
        <w:t>uchylona</w:t>
      </w:r>
      <w:r>
        <w:rPr>
          <w:rFonts w:cs="Arial"/>
        </w:rPr>
        <w:t>),</w:t>
      </w:r>
    </w:p>
    <w:p w14:paraId="40669836" w14:textId="0F68CB7D" w:rsidR="00EC3AF9" w:rsidRDefault="00EC3AF9" w:rsidP="00B0043F">
      <w:pPr>
        <w:tabs>
          <w:tab w:val="left" w:pos="680"/>
        </w:tabs>
        <w:spacing w:after="0" w:line="360" w:lineRule="auto"/>
        <w:ind w:left="680" w:hanging="272"/>
        <w:jc w:val="both"/>
        <w:rPr>
          <w:rFonts w:cs="Arial"/>
        </w:rPr>
      </w:pPr>
      <w:r>
        <w:rPr>
          <w:rFonts w:cs="Arial"/>
        </w:rPr>
        <w:t>n)</w:t>
      </w:r>
      <w:r>
        <w:rPr>
          <w:rFonts w:cs="Arial"/>
        </w:rPr>
        <w:tab/>
        <w:t>(</w:t>
      </w:r>
      <w:r w:rsidR="009A030C">
        <w:rPr>
          <w:rFonts w:cs="Arial"/>
        </w:rPr>
        <w:t>uchylona</w:t>
      </w:r>
      <w:r>
        <w:rPr>
          <w:rFonts w:cs="Arial"/>
        </w:rPr>
        <w:t>).</w:t>
      </w:r>
    </w:p>
    <w:p w14:paraId="3AEA281C" w14:textId="77777777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Warunkiem korzystania z obiektu jest posiadanie odpowiedniego obuwia sportowego dostosowanego do rodzaju nawierzchni.</w:t>
      </w:r>
    </w:p>
    <w:p w14:paraId="44118181" w14:textId="5D8A15AC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7B1820">
        <w:rPr>
          <w:rFonts w:cs="Arial"/>
        </w:rPr>
        <w:t>(stwierdzono nieważność)</w:t>
      </w:r>
      <w:r w:rsidR="00B0043F">
        <w:rPr>
          <w:rFonts w:cs="Arial"/>
        </w:rPr>
        <w:t>.</w:t>
      </w:r>
    </w:p>
    <w:p w14:paraId="6EA208B4" w14:textId="77777777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Zakazuje się wprowadzania zwierząt na teren boiska sportowego, za wyjątkiem psów przewodników.</w:t>
      </w:r>
    </w:p>
    <w:p w14:paraId="5934CF3C" w14:textId="6841892F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7B1820">
        <w:rPr>
          <w:rFonts w:cs="Arial"/>
        </w:rPr>
        <w:t>(stwierdzono nieważność).</w:t>
      </w:r>
    </w:p>
    <w:p w14:paraId="59FF15B9" w14:textId="77777777" w:rsidR="00EC3AF9" w:rsidRDefault="00EC3AF9" w:rsidP="00B0043F">
      <w:pPr>
        <w:spacing w:after="0" w:line="360" w:lineRule="auto"/>
        <w:ind w:firstLine="431"/>
        <w:jc w:val="both"/>
        <w:rPr>
          <w:rFonts w:cs="Arial"/>
        </w:rPr>
      </w:pPr>
      <w:r>
        <w:rPr>
          <w:rFonts w:cs="Arial"/>
          <w:b/>
          <w:bCs/>
        </w:rPr>
        <w:t>§ 3. Postanowienia końcowe</w:t>
      </w:r>
    </w:p>
    <w:p w14:paraId="29F14DC0" w14:textId="77777777" w:rsidR="00EC3AF9" w:rsidRDefault="00EC3AF9" w:rsidP="00B0043F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Korzystanie z boiska sportowego jest równoznaczne z akceptacją powyższego regulaminu.</w:t>
      </w:r>
    </w:p>
    <w:p w14:paraId="02FC4756" w14:textId="5D682A39" w:rsidR="00EC3AF9" w:rsidRPr="00CD68DE" w:rsidRDefault="00EC3AF9" w:rsidP="00CD68DE">
      <w:pPr>
        <w:tabs>
          <w:tab w:val="left" w:pos="408"/>
        </w:tabs>
        <w:spacing w:after="0" w:line="360" w:lineRule="auto"/>
        <w:ind w:left="408" w:hanging="408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Skargi i wnioski należy składać w </w:t>
      </w:r>
      <w:r w:rsidR="00BC7EE0">
        <w:rPr>
          <w:rFonts w:cs="Arial"/>
        </w:rPr>
        <w:t>siedzibie administratora</w:t>
      </w:r>
      <w:r>
        <w:rPr>
          <w:rFonts w:cs="Arial"/>
        </w:rPr>
        <w:t>.</w:t>
      </w:r>
    </w:p>
    <w:sectPr w:rsidR="00EC3AF9" w:rsidRPr="00CD68DE" w:rsidSect="0006264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0"/>
    <w:rsid w:val="000259DD"/>
    <w:rsid w:val="00062640"/>
    <w:rsid w:val="00090CC5"/>
    <w:rsid w:val="001C1B44"/>
    <w:rsid w:val="001D1D99"/>
    <w:rsid w:val="003924DA"/>
    <w:rsid w:val="003934DF"/>
    <w:rsid w:val="00534C5E"/>
    <w:rsid w:val="0053787E"/>
    <w:rsid w:val="00643A60"/>
    <w:rsid w:val="007B1820"/>
    <w:rsid w:val="00804BD5"/>
    <w:rsid w:val="00962FF8"/>
    <w:rsid w:val="009941C1"/>
    <w:rsid w:val="009A030C"/>
    <w:rsid w:val="00A050DF"/>
    <w:rsid w:val="00B0043F"/>
    <w:rsid w:val="00B3227C"/>
    <w:rsid w:val="00BA49AE"/>
    <w:rsid w:val="00BB5F2B"/>
    <w:rsid w:val="00BC7EE0"/>
    <w:rsid w:val="00CD68DE"/>
    <w:rsid w:val="00E017C3"/>
    <w:rsid w:val="00E56BAE"/>
    <w:rsid w:val="00EC3AF9"/>
    <w:rsid w:val="00ED58F2"/>
    <w:rsid w:val="00EE11A2"/>
    <w:rsid w:val="00F50B5A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7F93"/>
  <w15:docId w15:val="{6F64062C-88E8-4E21-A405-46F07F0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B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017C3"/>
  </w:style>
  <w:style w:type="paragraph" w:styleId="Akapitzlist">
    <w:name w:val="List Paragraph"/>
    <w:basedOn w:val="Normalny"/>
    <w:uiPriority w:val="34"/>
    <w:qFormat/>
    <w:rsid w:val="00F5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9</cp:revision>
  <cp:lastPrinted>2022-03-08T13:28:00Z</cp:lastPrinted>
  <dcterms:created xsi:type="dcterms:W3CDTF">2022-03-08T13:10:00Z</dcterms:created>
  <dcterms:modified xsi:type="dcterms:W3CDTF">2022-05-05T05:14:00Z</dcterms:modified>
</cp:coreProperties>
</file>